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23" w:rsidRPr="00A8534C" w:rsidRDefault="0003530D" w:rsidP="003F2C23">
      <w:pPr>
        <w:pStyle w:val="1"/>
        <w:rPr>
          <w:rFonts w:ascii="宋体" w:hAnsi="宋体"/>
          <w:sz w:val="44"/>
          <w:szCs w:val="32"/>
        </w:rPr>
      </w:pPr>
      <w:bookmarkStart w:id="0" w:name="_Toc68769472"/>
      <w:bookmarkStart w:id="1" w:name="_Toc121499770"/>
      <w:r>
        <w:rPr>
          <w:rFonts w:ascii="宋体" w:hAnsi="宋体" w:hint="eastAsia"/>
          <w:sz w:val="44"/>
          <w:szCs w:val="32"/>
        </w:rPr>
        <w:t>询价</w:t>
      </w:r>
      <w:r w:rsidR="003F2C23" w:rsidRPr="004772CE">
        <w:rPr>
          <w:rFonts w:ascii="宋体" w:hAnsi="宋体" w:hint="eastAsia"/>
          <w:sz w:val="44"/>
          <w:szCs w:val="32"/>
        </w:rPr>
        <w:t>采购需求明细</w:t>
      </w:r>
      <w:bookmarkEnd w:id="0"/>
      <w:bookmarkEnd w:id="1"/>
    </w:p>
    <w:p w:rsidR="003F2C23" w:rsidRPr="00E82791" w:rsidRDefault="003F2C23" w:rsidP="00242B43">
      <w:pPr>
        <w:pStyle w:val="2"/>
        <w:spacing w:beforeLines="100" w:after="0"/>
        <w:jc w:val="center"/>
        <w:rPr>
          <w:rFonts w:hAnsi="宋体"/>
        </w:rPr>
      </w:pPr>
      <w:bookmarkStart w:id="2" w:name="_Toc394673886"/>
      <w:bookmarkStart w:id="3" w:name="_Toc475606995"/>
      <w:bookmarkStart w:id="4" w:name="_Toc25880"/>
      <w:bookmarkStart w:id="5" w:name="_Toc30573109"/>
      <w:bookmarkStart w:id="6" w:name="_Toc67411749"/>
      <w:bookmarkStart w:id="7" w:name="_Toc68769473"/>
      <w:bookmarkStart w:id="8" w:name="_Toc121499771"/>
      <w:r w:rsidRPr="00E82791">
        <w:rPr>
          <w:rFonts w:hAnsi="宋体" w:hint="eastAsia"/>
        </w:rPr>
        <w:t>一、项目清单</w:t>
      </w:r>
      <w:bookmarkEnd w:id="6"/>
      <w:bookmarkEnd w:id="7"/>
      <w:bookmarkEnd w:id="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4246"/>
        <w:gridCol w:w="1458"/>
        <w:gridCol w:w="1278"/>
        <w:gridCol w:w="1102"/>
      </w:tblGrid>
      <w:tr w:rsidR="0003530D" w:rsidRPr="006A2797" w:rsidTr="004267F3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0D" w:rsidRPr="006A2797" w:rsidRDefault="0003530D" w:rsidP="003575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  <w:r w:rsidRPr="006A2797"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>序号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0D" w:rsidRPr="006A2797" w:rsidRDefault="0003530D" w:rsidP="003575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>服务</w:t>
            </w:r>
            <w:r w:rsidRPr="006A2797"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>名称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0D" w:rsidRPr="006A2797" w:rsidRDefault="0003530D" w:rsidP="003575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  <w:r w:rsidRPr="006A2797"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>数量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0D" w:rsidRPr="006A2797" w:rsidRDefault="0003530D" w:rsidP="003575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  <w:r w:rsidRPr="006A2797"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>单位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0D" w:rsidRPr="006A2797" w:rsidRDefault="0003530D" w:rsidP="003575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  <w:r w:rsidRPr="006A2797"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>备注</w:t>
            </w:r>
          </w:p>
        </w:tc>
      </w:tr>
      <w:tr w:rsidR="0003530D" w:rsidRPr="006A2797" w:rsidTr="004267F3">
        <w:trPr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D" w:rsidRPr="006A2797" w:rsidRDefault="0003530D" w:rsidP="0035757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  <w:r w:rsidRPr="006A2797"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>1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D" w:rsidRPr="006A2797" w:rsidRDefault="0003530D" w:rsidP="0035757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横岗街道六约-华乐-横岗-松柏社区横岗南产业片区土地整备利益统筹项目（</w:t>
            </w:r>
            <w:r w:rsidR="00851619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税务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）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D" w:rsidRPr="006A2797" w:rsidRDefault="0003530D" w:rsidP="0035757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D" w:rsidRPr="006A2797" w:rsidRDefault="0003530D" w:rsidP="0035757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30D" w:rsidRPr="006A2797" w:rsidRDefault="0003530D" w:rsidP="0035757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</w:p>
        </w:tc>
      </w:tr>
    </w:tbl>
    <w:p w:rsidR="003F2C23" w:rsidRDefault="003F2C23" w:rsidP="003F2C23">
      <w:pPr>
        <w:rPr>
          <w:rFonts w:ascii="黑体" w:eastAsia="黑体" w:hAnsi="宋体"/>
          <w:szCs w:val="21"/>
        </w:rPr>
      </w:pPr>
    </w:p>
    <w:p w:rsidR="00B83951" w:rsidRDefault="00B83951" w:rsidP="00B83951">
      <w:pPr>
        <w:jc w:val="center"/>
        <w:outlineLvl w:val="0"/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二、项目概况</w:t>
      </w:r>
    </w:p>
    <w:p w:rsidR="00B83951" w:rsidRPr="00B83951" w:rsidRDefault="00B83951" w:rsidP="00B83951">
      <w:pPr>
        <w:spacing w:line="360" w:lineRule="auto"/>
        <w:ind w:firstLineChars="177" w:firstLine="426"/>
        <w:rPr>
          <w:rFonts w:asciiTheme="minorEastAsia" w:eastAsiaTheme="minorEastAsia" w:hAnsiTheme="minorEastAsia"/>
          <w:b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b/>
          <w:sz w:val="24"/>
          <w:szCs w:val="24"/>
        </w:rPr>
        <w:t>（一）主要涉税节点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1、地上建筑拆除阶段，房产税及土地使用税税务注销涉税。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2、工作经费用涉税。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3、立项前收回租地物业涉税。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4、土地整备资金涉税。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5、协议文件内容涉税。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6、非农批指补偿涉税。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7、留用地项目合作涉税。</w:t>
      </w:r>
    </w:p>
    <w:p w:rsidR="00B83951" w:rsidRPr="00B83951" w:rsidRDefault="00B83951" w:rsidP="00B83951">
      <w:pPr>
        <w:spacing w:line="360" w:lineRule="auto"/>
        <w:ind w:firstLineChars="177" w:firstLine="42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（二）</w:t>
      </w:r>
      <w:r w:rsidRPr="00B83951">
        <w:rPr>
          <w:rFonts w:asciiTheme="minorEastAsia" w:eastAsiaTheme="minorEastAsia" w:hAnsiTheme="minorEastAsia" w:hint="eastAsia"/>
          <w:b/>
          <w:sz w:val="24"/>
          <w:szCs w:val="24"/>
        </w:rPr>
        <w:t>主要服务内容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1、统筹整备阶段：合同协议资料审核，入帐规范指导，过程参会，报批报备资料审核，股东会资料审核，项目日常涉税指导。按统筹项目签订项目服务合同或按年签订项目年服务合同。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2、地上建筑物税务注销，根据难易程度协商进行专项服务，签订专项服务合同。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3、整备资金涉税，根据甲方诉求协商进行专项服务，签订专项服务合同。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4、非农批指补偿款涉税，按补偿金额收取专项服务费，签订专项服务合同。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5、留用地项目合作涉税，按用地项目签订项目服务合同或按年签订项目年服务合同。</w:t>
      </w:r>
    </w:p>
    <w:p w:rsidR="00B83951" w:rsidRPr="00B83951" w:rsidRDefault="00B83951" w:rsidP="00B83951">
      <w:pPr>
        <w:spacing w:line="360" w:lineRule="auto"/>
        <w:ind w:firstLineChars="177" w:firstLine="42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（三）</w:t>
      </w:r>
      <w:r w:rsidRPr="00B83951">
        <w:rPr>
          <w:rFonts w:asciiTheme="minorEastAsia" w:eastAsiaTheme="minorEastAsia" w:hAnsiTheme="minorEastAsia" w:hint="eastAsia"/>
          <w:b/>
          <w:sz w:val="24"/>
          <w:szCs w:val="24"/>
        </w:rPr>
        <w:t>财税专业服务时间说明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1、介入时点：项目立项之日起。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2、结束点：回迁物业完成房产税税务登记之日止。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lastRenderedPageBreak/>
        <w:t>3、具体根据甲方需要，区分项目服务合同、年服务合同、专项服务合同等合同类型确定服务时间。</w:t>
      </w:r>
    </w:p>
    <w:p w:rsidR="00B83951" w:rsidRPr="00B83951" w:rsidRDefault="00B83951" w:rsidP="00B83951">
      <w:pPr>
        <w:spacing w:line="360" w:lineRule="auto"/>
        <w:ind w:firstLineChars="177" w:firstLine="42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（四）</w:t>
      </w:r>
      <w:r w:rsidRPr="00B83951">
        <w:rPr>
          <w:rFonts w:asciiTheme="minorEastAsia" w:eastAsiaTheme="minorEastAsia" w:hAnsiTheme="minorEastAsia" w:hint="eastAsia"/>
          <w:b/>
          <w:sz w:val="24"/>
          <w:szCs w:val="24"/>
        </w:rPr>
        <w:t>所需</w:t>
      </w:r>
      <w:r w:rsidRPr="00B83951">
        <w:rPr>
          <w:rFonts w:asciiTheme="minorEastAsia" w:eastAsiaTheme="minorEastAsia" w:hAnsiTheme="minorEastAsia" w:hint="eastAsia"/>
          <w:b/>
          <w:bCs/>
          <w:sz w:val="24"/>
          <w:szCs w:val="24"/>
        </w:rPr>
        <w:t>资料清单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项目立项、项目实施方案、报批等相关审批文件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测绘报告、面积及权利人相关资料（用地权属、建筑物权属、拆除用地面积、建设用地面积、地上建筑物面积、回迁面积等相关资料）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评估报告（土地评估、非农指标评估、地上建筑物及构筑物评估）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土地整备四方协议及补充协议、整备资金拨付协议、整备资金监管协议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与开发商合作意向协议及补充协议（含前期服务协议）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项目招商方案、主体确认书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项目相关备案文件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项目相关事项公证书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留用地批复文件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留用地与开发商合作协议及补充协议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留用地土地出让合同补充协议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其它资料</w:t>
      </w:r>
    </w:p>
    <w:p w:rsidR="00B83951" w:rsidRPr="00B83951" w:rsidRDefault="00B83951" w:rsidP="00B83951">
      <w:pPr>
        <w:spacing w:line="360" w:lineRule="auto"/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B83951">
        <w:rPr>
          <w:rFonts w:asciiTheme="minorEastAsia" w:eastAsiaTheme="minorEastAsia" w:hAnsiTheme="minorEastAsia" w:hint="eastAsia"/>
          <w:sz w:val="24"/>
          <w:szCs w:val="24"/>
        </w:rPr>
        <w:t>（以上资料按发生时间顺序及时提供。）</w:t>
      </w:r>
    </w:p>
    <w:p w:rsidR="00242B43" w:rsidRPr="009D4BB2" w:rsidRDefault="00242B43" w:rsidP="00242B43">
      <w:pPr>
        <w:rPr>
          <w:rFonts w:asciiTheme="minorEastAsia" w:eastAsiaTheme="minorEastAsia" w:hAnsiTheme="minorEastAsia" w:cs="仿宋_GB2312"/>
          <w:b/>
          <w:bCs/>
          <w:color w:val="000000"/>
          <w:kern w:val="0"/>
          <w:sz w:val="28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  <w:r w:rsidRPr="009D4BB2">
        <w:rPr>
          <w:rFonts w:asciiTheme="minorEastAsia" w:eastAsiaTheme="minorEastAsia" w:hAnsiTheme="minorEastAsia" w:cs="仿宋_GB2312" w:hint="eastAsia"/>
          <w:b/>
          <w:bCs/>
          <w:color w:val="000000"/>
          <w:kern w:val="0"/>
          <w:sz w:val="28"/>
          <w:szCs w:val="24"/>
        </w:rPr>
        <w:lastRenderedPageBreak/>
        <w:t>附件：（报价单可</w:t>
      </w:r>
      <w:r>
        <w:rPr>
          <w:rFonts w:asciiTheme="minorEastAsia" w:eastAsiaTheme="minorEastAsia" w:hAnsiTheme="minorEastAsia" w:cs="仿宋_GB2312" w:hint="eastAsia"/>
          <w:b/>
          <w:bCs/>
          <w:color w:val="000000"/>
          <w:kern w:val="0"/>
          <w:sz w:val="28"/>
          <w:szCs w:val="24"/>
        </w:rPr>
        <w:t>自行设定</w:t>
      </w:r>
      <w:r w:rsidRPr="009D4BB2">
        <w:rPr>
          <w:rFonts w:asciiTheme="minorEastAsia" w:eastAsiaTheme="minorEastAsia" w:hAnsiTheme="minorEastAsia" w:cs="仿宋_GB2312" w:hint="eastAsia"/>
          <w:b/>
          <w:bCs/>
          <w:color w:val="000000"/>
          <w:kern w:val="0"/>
          <w:sz w:val="28"/>
          <w:szCs w:val="24"/>
        </w:rPr>
        <w:t>，模板仅供参考）</w:t>
      </w:r>
    </w:p>
    <w:p w:rsidR="00242B43" w:rsidRDefault="00242B43" w:rsidP="00242B43">
      <w:pPr>
        <w:widowControl/>
        <w:shd w:val="clear" w:color="auto" w:fill="FFFFFF"/>
        <w:spacing w:line="500" w:lineRule="exact"/>
        <w:jc w:val="center"/>
        <w:rPr>
          <w:rFonts w:asciiTheme="minorEastAsia" w:eastAsiaTheme="minorEastAsia" w:hAnsiTheme="minorEastAsia" w:cs="方正小标宋简体"/>
          <w:b/>
          <w:bCs/>
          <w:color w:val="000000"/>
          <w:kern w:val="0"/>
          <w:sz w:val="36"/>
          <w:szCs w:val="24"/>
        </w:rPr>
      </w:pPr>
      <w:r w:rsidRPr="009D4BB2">
        <w:rPr>
          <w:rFonts w:asciiTheme="minorEastAsia" w:eastAsiaTheme="minorEastAsia" w:hAnsiTheme="minorEastAsia" w:cs="方正小标宋简体" w:hint="eastAsia"/>
          <w:b/>
          <w:bCs/>
          <w:color w:val="000000"/>
          <w:kern w:val="0"/>
          <w:sz w:val="36"/>
          <w:szCs w:val="24"/>
        </w:rPr>
        <w:t>横岗街道六约</w:t>
      </w:r>
      <w:r w:rsidRPr="009D4BB2">
        <w:rPr>
          <w:rFonts w:asciiTheme="minorEastAsia" w:eastAsiaTheme="minorEastAsia" w:hAnsiTheme="minorEastAsia" w:cs="方正小标宋简体"/>
          <w:b/>
          <w:bCs/>
          <w:color w:val="000000"/>
          <w:kern w:val="0"/>
          <w:sz w:val="36"/>
          <w:szCs w:val="24"/>
        </w:rPr>
        <w:t>-华乐-横岗-松柏社区横岗南产业片区土地整备利益统筹项目（</w:t>
      </w:r>
      <w:r>
        <w:rPr>
          <w:rFonts w:asciiTheme="minorEastAsia" w:eastAsiaTheme="minorEastAsia" w:hAnsiTheme="minorEastAsia" w:cs="方正小标宋简体"/>
          <w:b/>
          <w:bCs/>
          <w:color w:val="000000"/>
          <w:kern w:val="0"/>
          <w:sz w:val="36"/>
          <w:szCs w:val="24"/>
        </w:rPr>
        <w:t>税务</w:t>
      </w:r>
      <w:r w:rsidRPr="009D4BB2">
        <w:rPr>
          <w:rFonts w:asciiTheme="minorEastAsia" w:eastAsiaTheme="minorEastAsia" w:hAnsiTheme="minorEastAsia" w:cs="方正小标宋简体"/>
          <w:b/>
          <w:bCs/>
          <w:color w:val="000000"/>
          <w:kern w:val="0"/>
          <w:sz w:val="36"/>
          <w:szCs w:val="24"/>
        </w:rPr>
        <w:t>）</w:t>
      </w:r>
      <w:r w:rsidRPr="009D4BB2">
        <w:rPr>
          <w:rFonts w:asciiTheme="minorEastAsia" w:eastAsiaTheme="minorEastAsia" w:hAnsiTheme="minorEastAsia" w:cs="方正小标宋简体" w:hint="eastAsia"/>
          <w:b/>
          <w:bCs/>
          <w:color w:val="000000"/>
          <w:kern w:val="0"/>
          <w:sz w:val="36"/>
          <w:szCs w:val="24"/>
        </w:rPr>
        <w:t>报价单</w:t>
      </w:r>
    </w:p>
    <w:p w:rsidR="00242B43" w:rsidRPr="009D4BB2" w:rsidRDefault="00242B43" w:rsidP="00242B43">
      <w:pPr>
        <w:widowControl/>
        <w:shd w:val="clear" w:color="auto" w:fill="FFFFFF"/>
        <w:spacing w:line="500" w:lineRule="exact"/>
        <w:jc w:val="center"/>
        <w:rPr>
          <w:rFonts w:asciiTheme="minorEastAsia" w:eastAsiaTheme="minorEastAsia" w:hAnsiTheme="minorEastAsia" w:cs="方正小标宋简体"/>
          <w:b/>
          <w:bCs/>
          <w:color w:val="000000"/>
          <w:sz w:val="36"/>
          <w:szCs w:val="24"/>
        </w:rPr>
      </w:pPr>
    </w:p>
    <w:p w:rsidR="00242B43" w:rsidRPr="009D4BB2" w:rsidRDefault="00242B43" w:rsidP="00242B43">
      <w:pPr>
        <w:widowControl/>
        <w:shd w:val="clear" w:color="auto" w:fill="FFFFFF"/>
        <w:spacing w:line="560" w:lineRule="exact"/>
        <w:jc w:val="left"/>
        <w:outlineLvl w:val="0"/>
        <w:rPr>
          <w:rFonts w:asciiTheme="minorEastAsia" w:eastAsiaTheme="minorEastAsia" w:hAnsiTheme="minorEastAsia" w:cs="仿宋_GB2312"/>
          <w:b/>
          <w:bCs/>
          <w:color w:val="000000"/>
          <w:kern w:val="0"/>
          <w:sz w:val="28"/>
          <w:szCs w:val="24"/>
          <w:shd w:val="clear" w:color="auto" w:fill="FFFFFF"/>
        </w:rPr>
      </w:pPr>
      <w:r w:rsidRPr="009D4BB2">
        <w:rPr>
          <w:rFonts w:asciiTheme="minorEastAsia" w:eastAsiaTheme="minorEastAsia" w:hAnsiTheme="minorEastAsia" w:cs="仿宋_GB2312" w:hint="eastAsia"/>
          <w:b/>
          <w:bCs/>
          <w:color w:val="000000"/>
          <w:kern w:val="0"/>
          <w:sz w:val="28"/>
          <w:szCs w:val="24"/>
          <w:shd w:val="clear" w:color="auto" w:fill="FFFFFF"/>
        </w:rPr>
        <w:t>一、报价内容</w:t>
      </w:r>
    </w:p>
    <w:p w:rsidR="00242B43" w:rsidRPr="009D4BB2" w:rsidRDefault="00242B43" w:rsidP="00242B43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000000"/>
          <w:kern w:val="0"/>
          <w:sz w:val="28"/>
          <w:szCs w:val="24"/>
          <w:shd w:val="clear" w:color="auto" w:fill="FFFFFF"/>
        </w:rPr>
      </w:pPr>
      <w:r w:rsidRPr="009D4BB2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4"/>
          <w:shd w:val="clear" w:color="auto" w:fill="FFFFFF"/>
        </w:rPr>
        <w:t>项目名称：</w:t>
      </w:r>
    </w:p>
    <w:p w:rsidR="00242B43" w:rsidRPr="009D4BB2" w:rsidRDefault="00242B43" w:rsidP="00242B43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000000"/>
          <w:kern w:val="0"/>
          <w:sz w:val="28"/>
          <w:szCs w:val="24"/>
          <w:shd w:val="clear" w:color="auto" w:fill="FFFFFF"/>
        </w:rPr>
      </w:pPr>
      <w:r w:rsidRPr="009D4BB2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4"/>
          <w:shd w:val="clear" w:color="auto" w:fill="FFFFFF"/>
        </w:rPr>
        <w:t>采购单位：</w:t>
      </w:r>
    </w:p>
    <w:p w:rsidR="00242B43" w:rsidRPr="009D4BB2" w:rsidRDefault="00242B43" w:rsidP="00242B43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000000"/>
          <w:kern w:val="0"/>
          <w:sz w:val="28"/>
          <w:szCs w:val="24"/>
          <w:shd w:val="clear" w:color="auto" w:fill="FFFFFF"/>
        </w:rPr>
      </w:pPr>
      <w:r w:rsidRPr="009D4BB2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4"/>
          <w:shd w:val="clear" w:color="auto" w:fill="FFFFFF"/>
        </w:rPr>
        <w:t>报价单位：</w:t>
      </w:r>
    </w:p>
    <w:p w:rsidR="00242B43" w:rsidRPr="009D4BB2" w:rsidRDefault="00242B43" w:rsidP="00242B43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000000"/>
          <w:kern w:val="0"/>
          <w:sz w:val="28"/>
          <w:szCs w:val="24"/>
          <w:shd w:val="clear" w:color="auto" w:fill="FFFFFF"/>
        </w:rPr>
      </w:pPr>
      <w:r w:rsidRPr="009D4BB2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4"/>
          <w:shd w:val="clear" w:color="auto" w:fill="FFFFFF"/>
        </w:rPr>
        <w:t>报价（总价）：</w:t>
      </w:r>
    </w:p>
    <w:p w:rsidR="00242B43" w:rsidRPr="009D4BB2" w:rsidRDefault="00242B43" w:rsidP="00242B43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000000"/>
          <w:kern w:val="0"/>
          <w:sz w:val="28"/>
          <w:szCs w:val="24"/>
          <w:shd w:val="clear" w:color="auto" w:fill="FFFFFF"/>
        </w:rPr>
      </w:pPr>
      <w:r w:rsidRPr="009D4BB2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4"/>
          <w:shd w:val="clear" w:color="auto" w:fill="FFFFFF"/>
        </w:rPr>
        <w:t>联系人：</w:t>
      </w:r>
    </w:p>
    <w:p w:rsidR="00242B43" w:rsidRPr="009D4BB2" w:rsidRDefault="00242B43" w:rsidP="00242B43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000000"/>
          <w:kern w:val="0"/>
          <w:sz w:val="28"/>
          <w:szCs w:val="24"/>
          <w:shd w:val="clear" w:color="auto" w:fill="FFFFFF"/>
        </w:rPr>
      </w:pPr>
      <w:r w:rsidRPr="009D4BB2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4"/>
          <w:shd w:val="clear" w:color="auto" w:fill="FFFFFF"/>
        </w:rPr>
        <w:t>电话：</w:t>
      </w:r>
    </w:p>
    <w:p w:rsidR="00242B43" w:rsidRPr="009D4BB2" w:rsidRDefault="00242B43" w:rsidP="00242B43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000000"/>
          <w:kern w:val="0"/>
          <w:sz w:val="28"/>
          <w:szCs w:val="24"/>
          <w:shd w:val="clear" w:color="auto" w:fill="FFFFFF"/>
        </w:rPr>
      </w:pPr>
      <w:r w:rsidRPr="009D4BB2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4"/>
          <w:shd w:val="clear" w:color="auto" w:fill="FFFFFF"/>
        </w:rPr>
        <w:t>地址：</w:t>
      </w:r>
    </w:p>
    <w:p w:rsidR="00242B43" w:rsidRPr="009D4BB2" w:rsidRDefault="00242B43" w:rsidP="00242B43">
      <w:pPr>
        <w:widowControl/>
        <w:shd w:val="clear" w:color="auto" w:fill="FFFFFF"/>
        <w:spacing w:line="560" w:lineRule="exact"/>
        <w:jc w:val="left"/>
        <w:outlineLvl w:val="0"/>
        <w:rPr>
          <w:rFonts w:asciiTheme="minorEastAsia" w:eastAsiaTheme="minorEastAsia" w:hAnsiTheme="minorEastAsia" w:cs="仿宋_GB2312"/>
          <w:b/>
          <w:bCs/>
          <w:color w:val="000000"/>
          <w:kern w:val="0"/>
          <w:sz w:val="28"/>
          <w:szCs w:val="24"/>
          <w:shd w:val="clear" w:color="auto" w:fill="FFFFFF"/>
        </w:rPr>
      </w:pPr>
      <w:r w:rsidRPr="009D4BB2">
        <w:rPr>
          <w:rFonts w:asciiTheme="minorEastAsia" w:eastAsiaTheme="minorEastAsia" w:hAnsiTheme="minorEastAsia" w:cs="仿宋_GB2312" w:hint="eastAsia"/>
          <w:b/>
          <w:bCs/>
          <w:color w:val="000000"/>
          <w:kern w:val="0"/>
          <w:sz w:val="28"/>
          <w:szCs w:val="24"/>
          <w:shd w:val="clear" w:color="auto" w:fill="FFFFFF"/>
        </w:rPr>
        <w:t>二、报价明细</w:t>
      </w:r>
    </w:p>
    <w:tbl>
      <w:tblPr>
        <w:tblStyle w:val="ac"/>
        <w:tblW w:w="5000" w:type="pct"/>
        <w:tblLayout w:type="fixed"/>
        <w:tblLook w:val="04A0"/>
      </w:tblPr>
      <w:tblGrid>
        <w:gridCol w:w="1527"/>
        <w:gridCol w:w="2551"/>
        <w:gridCol w:w="1278"/>
        <w:gridCol w:w="993"/>
        <w:gridCol w:w="1780"/>
        <w:gridCol w:w="773"/>
      </w:tblGrid>
      <w:tr w:rsidR="00242B43" w:rsidRPr="009D4BB2" w:rsidTr="003E55C4">
        <w:tc>
          <w:tcPr>
            <w:tcW w:w="857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9D4BB2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序号</w:t>
            </w:r>
          </w:p>
        </w:tc>
        <w:tc>
          <w:tcPr>
            <w:tcW w:w="1433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服务内容</w:t>
            </w:r>
          </w:p>
        </w:tc>
        <w:tc>
          <w:tcPr>
            <w:tcW w:w="718" w:type="pct"/>
            <w:vAlign w:val="center"/>
          </w:tcPr>
          <w:p w:rsidR="00242B43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8"/>
                <w:szCs w:val="24"/>
              </w:rPr>
              <w:t>单价（元）</w:t>
            </w:r>
          </w:p>
        </w:tc>
        <w:tc>
          <w:tcPr>
            <w:tcW w:w="558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8"/>
                <w:szCs w:val="24"/>
              </w:rPr>
              <w:t>数量</w:t>
            </w:r>
          </w:p>
        </w:tc>
        <w:tc>
          <w:tcPr>
            <w:tcW w:w="1000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单项合计（元）</w:t>
            </w:r>
          </w:p>
        </w:tc>
        <w:tc>
          <w:tcPr>
            <w:tcW w:w="434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9D4BB2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备注</w:t>
            </w:r>
          </w:p>
        </w:tc>
      </w:tr>
      <w:tr w:rsidR="00242B43" w:rsidRPr="009D4BB2" w:rsidTr="003E55C4">
        <w:tc>
          <w:tcPr>
            <w:tcW w:w="857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9D4BB2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1</w:t>
            </w:r>
          </w:p>
        </w:tc>
        <w:tc>
          <w:tcPr>
            <w:tcW w:w="1433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558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1000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434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  <w:tr w:rsidR="00242B43" w:rsidRPr="009D4BB2" w:rsidTr="003E55C4">
        <w:tc>
          <w:tcPr>
            <w:tcW w:w="857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9D4BB2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2</w:t>
            </w:r>
          </w:p>
        </w:tc>
        <w:tc>
          <w:tcPr>
            <w:tcW w:w="1433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558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1000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434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  <w:tr w:rsidR="00242B43" w:rsidRPr="009D4BB2" w:rsidTr="003E55C4">
        <w:tc>
          <w:tcPr>
            <w:tcW w:w="857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9D4BB2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…</w:t>
            </w:r>
          </w:p>
        </w:tc>
        <w:tc>
          <w:tcPr>
            <w:tcW w:w="1433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558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1000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  <w:tc>
          <w:tcPr>
            <w:tcW w:w="434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  <w:tr w:rsidR="00242B43" w:rsidRPr="009D4BB2" w:rsidTr="003E55C4">
        <w:trPr>
          <w:trHeight w:val="396"/>
        </w:trPr>
        <w:tc>
          <w:tcPr>
            <w:tcW w:w="857" w:type="pct"/>
            <w:noWrap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4"/>
              </w:rPr>
            </w:pPr>
            <w:r w:rsidRPr="009D4BB2"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合计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4"/>
              </w:rPr>
              <w:t>（元）</w:t>
            </w:r>
          </w:p>
        </w:tc>
        <w:tc>
          <w:tcPr>
            <w:tcW w:w="4143" w:type="pct"/>
            <w:gridSpan w:val="5"/>
            <w:vAlign w:val="center"/>
          </w:tcPr>
          <w:p w:rsidR="00242B43" w:rsidRPr="009D4BB2" w:rsidRDefault="00242B43" w:rsidP="003E55C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4"/>
              </w:rPr>
            </w:pPr>
          </w:p>
        </w:tc>
      </w:tr>
    </w:tbl>
    <w:p w:rsidR="00242B43" w:rsidRPr="009D4BB2" w:rsidRDefault="00242B43" w:rsidP="00242B43">
      <w:pPr>
        <w:widowControl/>
        <w:shd w:val="clear" w:color="auto" w:fill="FFFFFF"/>
        <w:spacing w:line="560" w:lineRule="exact"/>
        <w:jc w:val="left"/>
        <w:rPr>
          <w:rFonts w:asciiTheme="minorEastAsia" w:eastAsiaTheme="minorEastAsia" w:hAnsiTheme="minorEastAsia" w:cs="仿宋_GB2312"/>
          <w:b/>
          <w:bCs/>
          <w:color w:val="000000"/>
          <w:kern w:val="0"/>
          <w:sz w:val="28"/>
          <w:szCs w:val="24"/>
          <w:shd w:val="clear" w:color="auto" w:fill="FFFFFF"/>
        </w:rPr>
      </w:pPr>
      <w:r w:rsidRPr="009D4BB2">
        <w:rPr>
          <w:rFonts w:asciiTheme="minorEastAsia" w:eastAsiaTheme="minorEastAsia" w:hAnsiTheme="minorEastAsia" w:cs="仿宋_GB2312" w:hint="eastAsia"/>
          <w:b/>
          <w:bCs/>
          <w:color w:val="000000"/>
          <w:kern w:val="0"/>
          <w:sz w:val="28"/>
          <w:szCs w:val="24"/>
          <w:shd w:val="clear" w:color="auto" w:fill="FFFFFF"/>
        </w:rPr>
        <w:t>三、具体服务内容响应情况</w:t>
      </w:r>
    </w:p>
    <w:p w:rsidR="00242B43" w:rsidRPr="009D4BB2" w:rsidRDefault="00242B43" w:rsidP="00242B43">
      <w:pPr>
        <w:widowControl/>
        <w:shd w:val="clear" w:color="auto" w:fill="FFFFFF"/>
        <w:spacing w:line="560" w:lineRule="exact"/>
        <w:ind w:firstLine="642"/>
        <w:jc w:val="left"/>
        <w:rPr>
          <w:rFonts w:asciiTheme="minorEastAsia" w:eastAsiaTheme="minorEastAsia" w:hAnsiTheme="minorEastAsia" w:cs="仿宋_GB2312"/>
          <w:color w:val="000000"/>
          <w:kern w:val="0"/>
          <w:sz w:val="28"/>
          <w:szCs w:val="24"/>
          <w:shd w:val="clear" w:color="auto" w:fill="FFFFFF"/>
        </w:rPr>
      </w:pPr>
      <w:r w:rsidRPr="009D4BB2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4"/>
          <w:shd w:val="clear" w:color="auto" w:fill="FFFFFF"/>
        </w:rPr>
        <w:t>格式</w:t>
      </w:r>
      <w:r w:rsidRPr="009D4BB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4"/>
          <w:shd w:val="clear" w:color="auto" w:fill="FFFFFF"/>
        </w:rPr>
        <w:t>自拟</w:t>
      </w:r>
      <w:r w:rsidRPr="009D4BB2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4"/>
          <w:shd w:val="clear" w:color="auto" w:fill="FFFFFF"/>
        </w:rPr>
        <w:t>。</w:t>
      </w:r>
    </w:p>
    <w:p w:rsidR="00242B43" w:rsidRPr="009D4BB2" w:rsidRDefault="00242B43" w:rsidP="00242B43">
      <w:pPr>
        <w:widowControl/>
        <w:shd w:val="clear" w:color="auto" w:fill="FFFFFF"/>
        <w:spacing w:line="560" w:lineRule="exact"/>
        <w:jc w:val="left"/>
        <w:outlineLvl w:val="0"/>
        <w:rPr>
          <w:rFonts w:asciiTheme="minorEastAsia" w:eastAsiaTheme="minorEastAsia" w:hAnsiTheme="minorEastAsia" w:cs="仿宋_GB2312"/>
          <w:b/>
          <w:bCs/>
          <w:color w:val="000000"/>
          <w:kern w:val="0"/>
          <w:sz w:val="28"/>
          <w:szCs w:val="24"/>
          <w:shd w:val="clear" w:color="auto" w:fill="FFFFFF"/>
        </w:rPr>
      </w:pPr>
      <w:r w:rsidRPr="009D4BB2">
        <w:rPr>
          <w:rFonts w:asciiTheme="minorEastAsia" w:eastAsiaTheme="minorEastAsia" w:hAnsiTheme="minorEastAsia" w:cs="仿宋_GB2312" w:hint="eastAsia"/>
          <w:b/>
          <w:bCs/>
          <w:color w:val="000000"/>
          <w:kern w:val="0"/>
          <w:sz w:val="28"/>
          <w:szCs w:val="24"/>
          <w:shd w:val="clear" w:color="auto" w:fill="FFFFFF"/>
        </w:rPr>
        <w:t>四、供应商资格条件</w:t>
      </w:r>
    </w:p>
    <w:p w:rsidR="00242B43" w:rsidRDefault="00242B43" w:rsidP="00242B43">
      <w:pPr>
        <w:widowControl/>
        <w:shd w:val="clear" w:color="auto" w:fill="FFFFFF"/>
        <w:spacing w:line="560" w:lineRule="exact"/>
        <w:jc w:val="left"/>
        <w:rPr>
          <w:rFonts w:asciiTheme="minorEastAsia" w:eastAsiaTheme="minorEastAsia" w:hAnsiTheme="minorEastAsia" w:cs="仿宋_GB2312"/>
          <w:color w:val="000000"/>
          <w:kern w:val="0"/>
          <w:sz w:val="28"/>
          <w:szCs w:val="24"/>
          <w:shd w:val="clear" w:color="auto" w:fill="FFFFFF"/>
        </w:rPr>
      </w:pPr>
      <w:r w:rsidRPr="009D4BB2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4"/>
          <w:shd w:val="clear" w:color="auto" w:fill="FFFFFF"/>
        </w:rPr>
        <w:t xml:space="preserve">   完全满足本项目资格要求。</w:t>
      </w:r>
    </w:p>
    <w:p w:rsidR="00242B43" w:rsidRDefault="00242B43" w:rsidP="00242B43">
      <w:pPr>
        <w:widowControl/>
        <w:shd w:val="clear" w:color="auto" w:fill="FFFFFF"/>
        <w:spacing w:line="560" w:lineRule="exact"/>
        <w:jc w:val="left"/>
        <w:rPr>
          <w:rFonts w:asciiTheme="minorEastAsia" w:eastAsiaTheme="minorEastAsia" w:hAnsiTheme="minorEastAsia" w:cs="仿宋_GB2312"/>
          <w:color w:val="000000"/>
          <w:kern w:val="0"/>
          <w:sz w:val="28"/>
          <w:szCs w:val="24"/>
          <w:shd w:val="clear" w:color="auto" w:fill="FFFFFF"/>
        </w:rPr>
      </w:pPr>
    </w:p>
    <w:p w:rsidR="00242B43" w:rsidRDefault="00242B43" w:rsidP="00242B43">
      <w:pPr>
        <w:widowControl/>
        <w:shd w:val="clear" w:color="auto" w:fill="FFFFFF"/>
        <w:spacing w:line="500" w:lineRule="exact"/>
        <w:ind w:firstLineChars="1265" w:firstLine="3542"/>
        <w:rPr>
          <w:rFonts w:asciiTheme="minorEastAsia" w:eastAsiaTheme="minorEastAsia" w:hAnsiTheme="minorEastAsia" w:cs="仿宋_GB2312"/>
          <w:color w:val="000000"/>
          <w:sz w:val="28"/>
          <w:szCs w:val="24"/>
        </w:rPr>
      </w:pPr>
      <w:r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4"/>
          <w:shd w:val="clear" w:color="auto" w:fill="FFFFFF"/>
        </w:rPr>
        <w:t>询价单位名称：</w:t>
      </w:r>
      <w:r w:rsidRPr="009D4BB2"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4"/>
          <w:shd w:val="clear" w:color="auto" w:fill="FFFFFF"/>
        </w:rPr>
        <w:t>（需加盖公章）</w:t>
      </w:r>
    </w:p>
    <w:p w:rsidR="00242B43" w:rsidRDefault="00242B43" w:rsidP="00242B43">
      <w:pPr>
        <w:widowControl/>
        <w:shd w:val="clear" w:color="auto" w:fill="FFFFFF"/>
        <w:spacing w:line="500" w:lineRule="exact"/>
        <w:ind w:firstLineChars="1265" w:firstLine="354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color w:val="000000"/>
          <w:kern w:val="0"/>
          <w:sz w:val="28"/>
          <w:szCs w:val="24"/>
          <w:shd w:val="clear" w:color="auto" w:fill="FFFFFF"/>
        </w:rPr>
        <w:t>日期：</w:t>
      </w:r>
      <w:bookmarkEnd w:id="2"/>
      <w:bookmarkEnd w:id="3"/>
      <w:bookmarkEnd w:id="4"/>
      <w:bookmarkEnd w:id="5"/>
    </w:p>
    <w:sectPr w:rsidR="00242B43" w:rsidSect="00832BD0">
      <w:headerReference w:type="default" r:id="rId8"/>
      <w:footerReference w:type="default" r:id="rId9"/>
      <w:pgSz w:w="11906" w:h="16838"/>
      <w:pgMar w:top="1610" w:right="1610" w:bottom="1610" w:left="161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F9E" w:rsidRDefault="00CC1F9E" w:rsidP="00832BD0">
      <w:r>
        <w:separator/>
      </w:r>
    </w:p>
  </w:endnote>
  <w:endnote w:type="continuationSeparator" w:id="1">
    <w:p w:rsidR="00CC1F9E" w:rsidRDefault="00CC1F9E" w:rsidP="00832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rmonyOS Sans SC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39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BB3541" w:rsidRPr="00832BD0" w:rsidRDefault="001D1F63" w:rsidP="00832BD0">
            <w:pPr>
              <w:pStyle w:val="a4"/>
              <w:jc w:val="center"/>
              <w:rPr>
                <w:sz w:val="24"/>
                <w:szCs w:val="24"/>
              </w:rPr>
            </w:pPr>
            <w:r w:rsidRPr="00832BD0">
              <w:rPr>
                <w:b/>
                <w:sz w:val="24"/>
                <w:szCs w:val="24"/>
              </w:rPr>
              <w:fldChar w:fldCharType="begin"/>
            </w:r>
            <w:r w:rsidR="00BB3541" w:rsidRPr="00832BD0">
              <w:rPr>
                <w:b/>
                <w:sz w:val="24"/>
                <w:szCs w:val="24"/>
              </w:rPr>
              <w:instrText>PAGE</w:instrText>
            </w:r>
            <w:r w:rsidRPr="00832BD0">
              <w:rPr>
                <w:b/>
                <w:sz w:val="24"/>
                <w:szCs w:val="24"/>
              </w:rPr>
              <w:fldChar w:fldCharType="separate"/>
            </w:r>
            <w:r w:rsidR="00242B43">
              <w:rPr>
                <w:b/>
                <w:noProof/>
                <w:sz w:val="24"/>
                <w:szCs w:val="24"/>
              </w:rPr>
              <w:t>3</w:t>
            </w:r>
            <w:r w:rsidRPr="00832BD0">
              <w:rPr>
                <w:b/>
                <w:sz w:val="24"/>
                <w:szCs w:val="24"/>
              </w:rPr>
              <w:fldChar w:fldCharType="end"/>
            </w:r>
            <w:r w:rsidR="00BB3541" w:rsidRPr="00832BD0">
              <w:rPr>
                <w:sz w:val="24"/>
                <w:szCs w:val="24"/>
                <w:lang w:val="zh-CN"/>
              </w:rPr>
              <w:t xml:space="preserve">/ </w:t>
            </w:r>
            <w:r w:rsidRPr="00832BD0">
              <w:rPr>
                <w:b/>
                <w:sz w:val="24"/>
                <w:szCs w:val="24"/>
              </w:rPr>
              <w:fldChar w:fldCharType="begin"/>
            </w:r>
            <w:r w:rsidR="00BB3541" w:rsidRPr="00832BD0">
              <w:rPr>
                <w:b/>
                <w:sz w:val="24"/>
                <w:szCs w:val="24"/>
              </w:rPr>
              <w:instrText>NUMPAGES</w:instrText>
            </w:r>
            <w:r w:rsidRPr="00832BD0">
              <w:rPr>
                <w:b/>
                <w:sz w:val="24"/>
                <w:szCs w:val="24"/>
              </w:rPr>
              <w:fldChar w:fldCharType="separate"/>
            </w:r>
            <w:r w:rsidR="00242B43">
              <w:rPr>
                <w:b/>
                <w:noProof/>
                <w:sz w:val="24"/>
                <w:szCs w:val="24"/>
              </w:rPr>
              <w:t>3</w:t>
            </w:r>
            <w:r w:rsidRPr="00832BD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F9E" w:rsidRDefault="00CC1F9E" w:rsidP="00832BD0">
      <w:r>
        <w:separator/>
      </w:r>
    </w:p>
  </w:footnote>
  <w:footnote w:type="continuationSeparator" w:id="1">
    <w:p w:rsidR="00CC1F9E" w:rsidRDefault="00CC1F9E" w:rsidP="00832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41" w:rsidRPr="00832BD0" w:rsidRDefault="00BB3541" w:rsidP="00832BD0">
    <w:pPr>
      <w:pStyle w:val="a3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A088DA"/>
    <w:multiLevelType w:val="singleLevel"/>
    <w:tmpl w:val="C7A088D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BD0"/>
    <w:rsid w:val="00000200"/>
    <w:rsid w:val="00002DEB"/>
    <w:rsid w:val="00023F9C"/>
    <w:rsid w:val="0003530D"/>
    <w:rsid w:val="00051C05"/>
    <w:rsid w:val="000737B6"/>
    <w:rsid w:val="0007728B"/>
    <w:rsid w:val="00081CD9"/>
    <w:rsid w:val="000B72D3"/>
    <w:rsid w:val="000C66B0"/>
    <w:rsid w:val="000D4014"/>
    <w:rsid w:val="000D5681"/>
    <w:rsid w:val="000E1A5D"/>
    <w:rsid w:val="000E47C2"/>
    <w:rsid w:val="000E4FA9"/>
    <w:rsid w:val="000E7217"/>
    <w:rsid w:val="000F2FDB"/>
    <w:rsid w:val="0010797D"/>
    <w:rsid w:val="0012675C"/>
    <w:rsid w:val="0014083C"/>
    <w:rsid w:val="001431FD"/>
    <w:rsid w:val="00145AE7"/>
    <w:rsid w:val="00153C95"/>
    <w:rsid w:val="00162662"/>
    <w:rsid w:val="001751B8"/>
    <w:rsid w:val="00181E0B"/>
    <w:rsid w:val="00184FF8"/>
    <w:rsid w:val="001908A8"/>
    <w:rsid w:val="00190F96"/>
    <w:rsid w:val="001944E6"/>
    <w:rsid w:val="001A0E01"/>
    <w:rsid w:val="001A1239"/>
    <w:rsid w:val="001A156A"/>
    <w:rsid w:val="001B1F08"/>
    <w:rsid w:val="001B657F"/>
    <w:rsid w:val="001C5ECD"/>
    <w:rsid w:val="001C77A4"/>
    <w:rsid w:val="001D1F63"/>
    <w:rsid w:val="001D3098"/>
    <w:rsid w:val="001D4050"/>
    <w:rsid w:val="001D49A2"/>
    <w:rsid w:val="001D6266"/>
    <w:rsid w:val="001E72F4"/>
    <w:rsid w:val="001F23E8"/>
    <w:rsid w:val="0020101D"/>
    <w:rsid w:val="002134AE"/>
    <w:rsid w:val="00224934"/>
    <w:rsid w:val="002339C7"/>
    <w:rsid w:val="00242B43"/>
    <w:rsid w:val="002470F0"/>
    <w:rsid w:val="00270B93"/>
    <w:rsid w:val="002811AD"/>
    <w:rsid w:val="00290421"/>
    <w:rsid w:val="002A07F1"/>
    <w:rsid w:val="002A0D96"/>
    <w:rsid w:val="002B733E"/>
    <w:rsid w:val="002C5AFC"/>
    <w:rsid w:val="002D73A7"/>
    <w:rsid w:val="002F262F"/>
    <w:rsid w:val="003021B4"/>
    <w:rsid w:val="0030374C"/>
    <w:rsid w:val="0033527C"/>
    <w:rsid w:val="00335797"/>
    <w:rsid w:val="0035282D"/>
    <w:rsid w:val="0035757A"/>
    <w:rsid w:val="00370EAA"/>
    <w:rsid w:val="0037590B"/>
    <w:rsid w:val="00385CA4"/>
    <w:rsid w:val="00386134"/>
    <w:rsid w:val="003916C4"/>
    <w:rsid w:val="003B2371"/>
    <w:rsid w:val="003C4DF7"/>
    <w:rsid w:val="003E0619"/>
    <w:rsid w:val="003E40FD"/>
    <w:rsid w:val="003E43D3"/>
    <w:rsid w:val="003F2C23"/>
    <w:rsid w:val="003F33FB"/>
    <w:rsid w:val="003F70F2"/>
    <w:rsid w:val="00403FEE"/>
    <w:rsid w:val="00404D93"/>
    <w:rsid w:val="00416014"/>
    <w:rsid w:val="00423086"/>
    <w:rsid w:val="004267F3"/>
    <w:rsid w:val="00444789"/>
    <w:rsid w:val="004462CC"/>
    <w:rsid w:val="00453A30"/>
    <w:rsid w:val="00456C59"/>
    <w:rsid w:val="00481B15"/>
    <w:rsid w:val="004920F3"/>
    <w:rsid w:val="00492AEA"/>
    <w:rsid w:val="00494074"/>
    <w:rsid w:val="004A104A"/>
    <w:rsid w:val="004A3B11"/>
    <w:rsid w:val="004A4752"/>
    <w:rsid w:val="004A7625"/>
    <w:rsid w:val="004A7C43"/>
    <w:rsid w:val="004B5709"/>
    <w:rsid w:val="004C7295"/>
    <w:rsid w:val="004D15F3"/>
    <w:rsid w:val="004D4E1C"/>
    <w:rsid w:val="004E2E30"/>
    <w:rsid w:val="00500B61"/>
    <w:rsid w:val="00501BDA"/>
    <w:rsid w:val="005114DD"/>
    <w:rsid w:val="005132FC"/>
    <w:rsid w:val="0051751A"/>
    <w:rsid w:val="00523FF1"/>
    <w:rsid w:val="005268E5"/>
    <w:rsid w:val="005409C7"/>
    <w:rsid w:val="0054352B"/>
    <w:rsid w:val="005641A7"/>
    <w:rsid w:val="0058219D"/>
    <w:rsid w:val="0059453C"/>
    <w:rsid w:val="00597DB0"/>
    <w:rsid w:val="005A49F5"/>
    <w:rsid w:val="005B22D8"/>
    <w:rsid w:val="005B51FC"/>
    <w:rsid w:val="005C1185"/>
    <w:rsid w:val="005E1A47"/>
    <w:rsid w:val="005E7E72"/>
    <w:rsid w:val="005F3C8B"/>
    <w:rsid w:val="006060EF"/>
    <w:rsid w:val="006073B0"/>
    <w:rsid w:val="006237D6"/>
    <w:rsid w:val="006643E7"/>
    <w:rsid w:val="006709FB"/>
    <w:rsid w:val="00681B5B"/>
    <w:rsid w:val="006A2797"/>
    <w:rsid w:val="006C4FF5"/>
    <w:rsid w:val="006C5930"/>
    <w:rsid w:val="006D758B"/>
    <w:rsid w:val="006E3C26"/>
    <w:rsid w:val="006F0923"/>
    <w:rsid w:val="006F4C0D"/>
    <w:rsid w:val="00703340"/>
    <w:rsid w:val="00716084"/>
    <w:rsid w:val="00716E3B"/>
    <w:rsid w:val="0072039E"/>
    <w:rsid w:val="00735336"/>
    <w:rsid w:val="00752555"/>
    <w:rsid w:val="007721C9"/>
    <w:rsid w:val="00790EB2"/>
    <w:rsid w:val="00792173"/>
    <w:rsid w:val="007A5991"/>
    <w:rsid w:val="007A794D"/>
    <w:rsid w:val="007B2565"/>
    <w:rsid w:val="007B3D3A"/>
    <w:rsid w:val="007C42B0"/>
    <w:rsid w:val="007D47E5"/>
    <w:rsid w:val="007E3FCA"/>
    <w:rsid w:val="007F4E2C"/>
    <w:rsid w:val="00802E39"/>
    <w:rsid w:val="008044F6"/>
    <w:rsid w:val="00810607"/>
    <w:rsid w:val="00811AD9"/>
    <w:rsid w:val="00830B6C"/>
    <w:rsid w:val="00832BD0"/>
    <w:rsid w:val="00833FA3"/>
    <w:rsid w:val="00837966"/>
    <w:rsid w:val="00851619"/>
    <w:rsid w:val="0085545B"/>
    <w:rsid w:val="00855EDD"/>
    <w:rsid w:val="00866045"/>
    <w:rsid w:val="00866540"/>
    <w:rsid w:val="00870340"/>
    <w:rsid w:val="008869BE"/>
    <w:rsid w:val="00894E9F"/>
    <w:rsid w:val="008A04E0"/>
    <w:rsid w:val="008B23D7"/>
    <w:rsid w:val="008B6CCE"/>
    <w:rsid w:val="008C7D65"/>
    <w:rsid w:val="008D0602"/>
    <w:rsid w:val="008D2073"/>
    <w:rsid w:val="008D2285"/>
    <w:rsid w:val="008E12E8"/>
    <w:rsid w:val="009111AF"/>
    <w:rsid w:val="00934423"/>
    <w:rsid w:val="009362E6"/>
    <w:rsid w:val="00951372"/>
    <w:rsid w:val="009572AF"/>
    <w:rsid w:val="009600DC"/>
    <w:rsid w:val="009611E1"/>
    <w:rsid w:val="00970142"/>
    <w:rsid w:val="00983C82"/>
    <w:rsid w:val="00983F9F"/>
    <w:rsid w:val="0099061B"/>
    <w:rsid w:val="009A16DA"/>
    <w:rsid w:val="009A54EB"/>
    <w:rsid w:val="009B006D"/>
    <w:rsid w:val="009B07AD"/>
    <w:rsid w:val="009D5BFC"/>
    <w:rsid w:val="009D7EA3"/>
    <w:rsid w:val="009E4219"/>
    <w:rsid w:val="009F3949"/>
    <w:rsid w:val="009F7274"/>
    <w:rsid w:val="009F735F"/>
    <w:rsid w:val="00A0195E"/>
    <w:rsid w:val="00A129EE"/>
    <w:rsid w:val="00A13674"/>
    <w:rsid w:val="00A17B58"/>
    <w:rsid w:val="00A22CDA"/>
    <w:rsid w:val="00A25EFF"/>
    <w:rsid w:val="00A271EB"/>
    <w:rsid w:val="00A33266"/>
    <w:rsid w:val="00A6145C"/>
    <w:rsid w:val="00A71027"/>
    <w:rsid w:val="00A7474D"/>
    <w:rsid w:val="00A77920"/>
    <w:rsid w:val="00A82B5C"/>
    <w:rsid w:val="00A91572"/>
    <w:rsid w:val="00A94175"/>
    <w:rsid w:val="00AA0C7D"/>
    <w:rsid w:val="00AA3ED9"/>
    <w:rsid w:val="00AA5027"/>
    <w:rsid w:val="00AB6EB0"/>
    <w:rsid w:val="00AB7DE1"/>
    <w:rsid w:val="00AC3769"/>
    <w:rsid w:val="00AC5834"/>
    <w:rsid w:val="00AC599D"/>
    <w:rsid w:val="00AF5AAE"/>
    <w:rsid w:val="00B103C0"/>
    <w:rsid w:val="00B10574"/>
    <w:rsid w:val="00B12AFF"/>
    <w:rsid w:val="00B17CDE"/>
    <w:rsid w:val="00B313DD"/>
    <w:rsid w:val="00B3677A"/>
    <w:rsid w:val="00B53F42"/>
    <w:rsid w:val="00B57766"/>
    <w:rsid w:val="00B7645C"/>
    <w:rsid w:val="00B83951"/>
    <w:rsid w:val="00B9020C"/>
    <w:rsid w:val="00BB3541"/>
    <w:rsid w:val="00BB3B09"/>
    <w:rsid w:val="00BD04C0"/>
    <w:rsid w:val="00BD4ECE"/>
    <w:rsid w:val="00BD549E"/>
    <w:rsid w:val="00BD6686"/>
    <w:rsid w:val="00BE2E57"/>
    <w:rsid w:val="00BE382C"/>
    <w:rsid w:val="00BE41FF"/>
    <w:rsid w:val="00BE545C"/>
    <w:rsid w:val="00C00595"/>
    <w:rsid w:val="00C02334"/>
    <w:rsid w:val="00C04C41"/>
    <w:rsid w:val="00C05D67"/>
    <w:rsid w:val="00C071B0"/>
    <w:rsid w:val="00C43570"/>
    <w:rsid w:val="00C50A6B"/>
    <w:rsid w:val="00C52547"/>
    <w:rsid w:val="00C7355D"/>
    <w:rsid w:val="00C82612"/>
    <w:rsid w:val="00C85E90"/>
    <w:rsid w:val="00C92AFC"/>
    <w:rsid w:val="00C96DA0"/>
    <w:rsid w:val="00C97416"/>
    <w:rsid w:val="00CA740C"/>
    <w:rsid w:val="00CB6CEC"/>
    <w:rsid w:val="00CB742D"/>
    <w:rsid w:val="00CC0384"/>
    <w:rsid w:val="00CC1F9E"/>
    <w:rsid w:val="00CC68FF"/>
    <w:rsid w:val="00CD4B98"/>
    <w:rsid w:val="00D02B08"/>
    <w:rsid w:val="00D06B78"/>
    <w:rsid w:val="00D15E23"/>
    <w:rsid w:val="00D31E5F"/>
    <w:rsid w:val="00D42EF2"/>
    <w:rsid w:val="00D436C2"/>
    <w:rsid w:val="00D456FD"/>
    <w:rsid w:val="00D531C7"/>
    <w:rsid w:val="00D60175"/>
    <w:rsid w:val="00D65F87"/>
    <w:rsid w:val="00D76C15"/>
    <w:rsid w:val="00DA399D"/>
    <w:rsid w:val="00DB528A"/>
    <w:rsid w:val="00DB5E8F"/>
    <w:rsid w:val="00DC000A"/>
    <w:rsid w:val="00DC4AD1"/>
    <w:rsid w:val="00DC5628"/>
    <w:rsid w:val="00DD4D69"/>
    <w:rsid w:val="00DE2C32"/>
    <w:rsid w:val="00DE60CC"/>
    <w:rsid w:val="00DF081C"/>
    <w:rsid w:val="00E03C33"/>
    <w:rsid w:val="00E10139"/>
    <w:rsid w:val="00E1344C"/>
    <w:rsid w:val="00E14F7B"/>
    <w:rsid w:val="00E20728"/>
    <w:rsid w:val="00E26BE2"/>
    <w:rsid w:val="00E33BEC"/>
    <w:rsid w:val="00E40E1C"/>
    <w:rsid w:val="00E541E2"/>
    <w:rsid w:val="00E730A7"/>
    <w:rsid w:val="00E76459"/>
    <w:rsid w:val="00E84354"/>
    <w:rsid w:val="00E868B5"/>
    <w:rsid w:val="00E87210"/>
    <w:rsid w:val="00EA3259"/>
    <w:rsid w:val="00EA6126"/>
    <w:rsid w:val="00EB0C87"/>
    <w:rsid w:val="00EB1FE6"/>
    <w:rsid w:val="00EB36A4"/>
    <w:rsid w:val="00EC1B6C"/>
    <w:rsid w:val="00EC21D4"/>
    <w:rsid w:val="00EC76E8"/>
    <w:rsid w:val="00ED3391"/>
    <w:rsid w:val="00EE0385"/>
    <w:rsid w:val="00EE0C23"/>
    <w:rsid w:val="00EE2A49"/>
    <w:rsid w:val="00F10578"/>
    <w:rsid w:val="00F12180"/>
    <w:rsid w:val="00F1517B"/>
    <w:rsid w:val="00F168A6"/>
    <w:rsid w:val="00F17BF7"/>
    <w:rsid w:val="00F30655"/>
    <w:rsid w:val="00F3569A"/>
    <w:rsid w:val="00F36131"/>
    <w:rsid w:val="00F41F70"/>
    <w:rsid w:val="00F43578"/>
    <w:rsid w:val="00F46010"/>
    <w:rsid w:val="00F53379"/>
    <w:rsid w:val="00F5511F"/>
    <w:rsid w:val="00F60692"/>
    <w:rsid w:val="00F7538F"/>
    <w:rsid w:val="00F753DE"/>
    <w:rsid w:val="00F80E4D"/>
    <w:rsid w:val="00F85FCB"/>
    <w:rsid w:val="00F90670"/>
    <w:rsid w:val="00F911E5"/>
    <w:rsid w:val="00F9409E"/>
    <w:rsid w:val="00F948EB"/>
    <w:rsid w:val="00F964FA"/>
    <w:rsid w:val="00FA3A55"/>
    <w:rsid w:val="00FD4A8E"/>
    <w:rsid w:val="00FF0A50"/>
    <w:rsid w:val="00FF6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qFormat="1"/>
    <w:lsdException w:name="head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8F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qFormat/>
    <w:rsid w:val="00F7538F"/>
    <w:pPr>
      <w:keepNext/>
      <w:keepLines/>
      <w:spacing w:before="120" w:after="120"/>
      <w:jc w:val="center"/>
      <w:outlineLvl w:val="0"/>
    </w:pPr>
    <w:rPr>
      <w:rFonts w:ascii="Times New Roman" w:eastAsia="宋体" w:hAnsi="Times New Roman"/>
      <w:b/>
      <w:kern w:val="44"/>
      <w:sz w:val="24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2C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2CD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"/>
    <w:basedOn w:val="a"/>
    <w:link w:val="Char"/>
    <w:uiPriority w:val="99"/>
    <w:unhideWhenUsed/>
    <w:qFormat/>
    <w:rsid w:val="00832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aliases w:val="h Char"/>
    <w:basedOn w:val="a0"/>
    <w:link w:val="a3"/>
    <w:uiPriority w:val="99"/>
    <w:qFormat/>
    <w:rsid w:val="00832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B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B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2BD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2BD0"/>
    <w:rPr>
      <w:sz w:val="18"/>
      <w:szCs w:val="18"/>
    </w:rPr>
  </w:style>
  <w:style w:type="character" w:customStyle="1" w:styleId="Char2">
    <w:name w:val="正文文本 Char"/>
    <w:link w:val="a6"/>
    <w:qFormat/>
    <w:rsid w:val="00F7538F"/>
    <w:rPr>
      <w:rFonts w:ascii="Times New Roman" w:eastAsia="宋体" w:hAnsi="Times New Roman"/>
    </w:rPr>
  </w:style>
  <w:style w:type="paragraph" w:styleId="a6">
    <w:name w:val="Body Text"/>
    <w:basedOn w:val="a"/>
    <w:next w:val="a"/>
    <w:link w:val="Char2"/>
    <w:qFormat/>
    <w:rsid w:val="00F7538F"/>
    <w:pPr>
      <w:widowControl/>
      <w:spacing w:after="120"/>
      <w:jc w:val="left"/>
    </w:pPr>
    <w:rPr>
      <w:rFonts w:ascii="Times New Roman" w:eastAsia="宋体" w:hAnsi="Times New Roman" w:cstheme="minorBidi"/>
    </w:rPr>
  </w:style>
  <w:style w:type="character" w:customStyle="1" w:styleId="Char10">
    <w:name w:val="正文文本 Char1"/>
    <w:basedOn w:val="a0"/>
    <w:uiPriority w:val="99"/>
    <w:semiHidden/>
    <w:rsid w:val="00F7538F"/>
    <w:rPr>
      <w:rFonts w:ascii="等线" w:eastAsia="等线" w:hAnsi="等线" w:cs="Times New Roman"/>
    </w:rPr>
  </w:style>
  <w:style w:type="paragraph" w:customStyle="1" w:styleId="Default">
    <w:name w:val="Default"/>
    <w:qFormat/>
    <w:rsid w:val="00F7538F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0"/>
    </w:rPr>
  </w:style>
  <w:style w:type="character" w:customStyle="1" w:styleId="1Char">
    <w:name w:val="标题 1 Char"/>
    <w:basedOn w:val="a0"/>
    <w:link w:val="1"/>
    <w:qFormat/>
    <w:rsid w:val="00F7538F"/>
    <w:rPr>
      <w:rFonts w:ascii="Times New Roman" w:eastAsia="宋体" w:hAnsi="Times New Roman" w:cs="Times New Roman"/>
      <w:b/>
      <w:kern w:val="44"/>
      <w:sz w:val="24"/>
      <w:szCs w:val="20"/>
    </w:rPr>
  </w:style>
  <w:style w:type="character" w:styleId="a7">
    <w:name w:val="Hyperlink"/>
    <w:uiPriority w:val="99"/>
    <w:qFormat/>
    <w:rsid w:val="00F7538F"/>
    <w:rPr>
      <w:rFonts w:cs="Times New Roman"/>
      <w:color w:val="0000FF"/>
      <w:u w:val="single"/>
    </w:rPr>
  </w:style>
  <w:style w:type="paragraph" w:styleId="10">
    <w:name w:val="toc 1"/>
    <w:basedOn w:val="a"/>
    <w:next w:val="a"/>
    <w:uiPriority w:val="39"/>
    <w:qFormat/>
    <w:rsid w:val="00F7538F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qFormat/>
    <w:rsid w:val="00F7538F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a8">
    <w:name w:val="Document Map"/>
    <w:basedOn w:val="a"/>
    <w:link w:val="Char3"/>
    <w:uiPriority w:val="99"/>
    <w:semiHidden/>
    <w:unhideWhenUsed/>
    <w:rsid w:val="00F7538F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F7538F"/>
    <w:rPr>
      <w:rFonts w:ascii="宋体" w:eastAsia="宋体" w:hAnsi="等线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3F2C2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rmal Indent"/>
    <w:basedOn w:val="a"/>
    <w:link w:val="Char4"/>
    <w:qFormat/>
    <w:rsid w:val="003F2C23"/>
    <w:pPr>
      <w:ind w:firstLine="420"/>
    </w:pPr>
    <w:rPr>
      <w:rFonts w:ascii="Arial Unicode MS" w:eastAsia="仿宋_GB2312" w:hAnsi="Arial Unicode MS"/>
      <w:sz w:val="24"/>
      <w:szCs w:val="20"/>
    </w:rPr>
  </w:style>
  <w:style w:type="character" w:customStyle="1" w:styleId="Char4">
    <w:name w:val="正文缩进 Char"/>
    <w:link w:val="a9"/>
    <w:qFormat/>
    <w:locked/>
    <w:rsid w:val="003F2C23"/>
    <w:rPr>
      <w:rFonts w:ascii="Arial Unicode MS" w:eastAsia="仿宋_GB2312" w:hAnsi="Arial Unicode MS" w:cs="Times New Roman"/>
      <w:sz w:val="24"/>
      <w:szCs w:val="20"/>
    </w:rPr>
  </w:style>
  <w:style w:type="paragraph" w:customStyle="1" w:styleId="11">
    <w:name w:val="列出段落1"/>
    <w:basedOn w:val="a"/>
    <w:uiPriority w:val="34"/>
    <w:qFormat/>
    <w:rsid w:val="003F2C23"/>
    <w:pPr>
      <w:ind w:firstLineChars="200" w:firstLine="420"/>
    </w:pPr>
    <w:rPr>
      <w:rFonts w:ascii="Times New Roman" w:eastAsia="宋体" w:hAnsi="Times New Roman"/>
      <w:szCs w:val="24"/>
    </w:rPr>
  </w:style>
  <w:style w:type="paragraph" w:styleId="3">
    <w:name w:val="toc 3"/>
    <w:basedOn w:val="a"/>
    <w:next w:val="a"/>
    <w:autoRedefine/>
    <w:uiPriority w:val="39"/>
    <w:unhideWhenUsed/>
    <w:rsid w:val="00E1344C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E1344C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1344C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1344C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1344C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1344C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1344C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font31">
    <w:name w:val="font31"/>
    <w:basedOn w:val="a0"/>
    <w:rsid w:val="000E1A5D"/>
    <w:rPr>
      <w:rFonts w:ascii="仿宋" w:eastAsia="仿宋" w:hAnsi="仿宋" w:cs="仿宋" w:hint="eastAsia"/>
      <w:i w:val="0"/>
      <w:iCs w:val="0"/>
      <w:color w:val="000000"/>
      <w:sz w:val="28"/>
      <w:szCs w:val="28"/>
      <w:u w:val="none"/>
    </w:rPr>
  </w:style>
  <w:style w:type="character" w:customStyle="1" w:styleId="4Char">
    <w:name w:val="标题 4 Char"/>
    <w:basedOn w:val="a0"/>
    <w:link w:val="4"/>
    <w:uiPriority w:val="9"/>
    <w:semiHidden/>
    <w:rsid w:val="00A22CD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a">
    <w:name w:val="annotation text"/>
    <w:basedOn w:val="a"/>
    <w:link w:val="Char11"/>
    <w:uiPriority w:val="99"/>
    <w:qFormat/>
    <w:rsid w:val="004462CC"/>
    <w:pPr>
      <w:jc w:val="left"/>
    </w:pPr>
    <w:rPr>
      <w:rFonts w:ascii="Times New Roman" w:eastAsia="宋体" w:hAnsi="Times New Roman"/>
    </w:rPr>
  </w:style>
  <w:style w:type="character" w:customStyle="1" w:styleId="Char5">
    <w:name w:val="批注文字 Char"/>
    <w:basedOn w:val="a0"/>
    <w:link w:val="aa"/>
    <w:uiPriority w:val="99"/>
    <w:semiHidden/>
    <w:rsid w:val="004462CC"/>
    <w:rPr>
      <w:rFonts w:ascii="等线" w:eastAsia="等线" w:hAnsi="等线" w:cs="Times New Roman"/>
    </w:rPr>
  </w:style>
  <w:style w:type="character" w:customStyle="1" w:styleId="Char11">
    <w:name w:val="批注文字 Char1"/>
    <w:link w:val="aa"/>
    <w:uiPriority w:val="99"/>
    <w:qFormat/>
    <w:rsid w:val="004462CC"/>
    <w:rPr>
      <w:rFonts w:ascii="Times New Roman" w:eastAsia="宋体" w:hAnsi="Times New Roman" w:cs="Times New Roman"/>
    </w:rPr>
  </w:style>
  <w:style w:type="character" w:styleId="ab">
    <w:name w:val="annotation reference"/>
    <w:uiPriority w:val="99"/>
    <w:qFormat/>
    <w:rsid w:val="004462CC"/>
    <w:rPr>
      <w:sz w:val="21"/>
      <w:szCs w:val="21"/>
    </w:rPr>
  </w:style>
  <w:style w:type="table" w:customStyle="1" w:styleId="110">
    <w:name w:val="网格表 1 浅色1"/>
    <w:basedOn w:val="a1"/>
    <w:uiPriority w:val="46"/>
    <w:qFormat/>
    <w:rsid w:val="001D309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qFormat/>
    <w:rsid w:val="00242B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F45F-0023-41E8-87D1-801341CF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340</cp:revision>
  <cp:lastPrinted>2021-05-19T06:21:00Z</cp:lastPrinted>
  <dcterms:created xsi:type="dcterms:W3CDTF">2021-04-08T02:48:00Z</dcterms:created>
  <dcterms:modified xsi:type="dcterms:W3CDTF">2022-12-16T09:28:00Z</dcterms:modified>
</cp:coreProperties>
</file>